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92BC6" w14:textId="66155A49" w:rsidR="007E207F" w:rsidRDefault="00C64657">
      <w:pPr>
        <w:rPr>
          <w:lang w:val="et-EE"/>
        </w:rPr>
      </w:pPr>
      <w:r>
        <w:rPr>
          <w:lang w:val="et-EE"/>
        </w:rPr>
        <w:t>Kallid kolleegid!</w:t>
      </w:r>
    </w:p>
    <w:p w14:paraId="5C358247" w14:textId="44044D22" w:rsidR="00C64657" w:rsidRDefault="00C64657">
      <w:pPr>
        <w:rPr>
          <w:lang w:val="et-EE"/>
        </w:rPr>
      </w:pPr>
      <w:r>
        <w:rPr>
          <w:lang w:val="et-EE"/>
        </w:rPr>
        <w:t xml:space="preserve">Paprika </w:t>
      </w:r>
      <w:r w:rsidR="00BC2109">
        <w:rPr>
          <w:lang w:val="et-EE"/>
        </w:rPr>
        <w:t>T</w:t>
      </w:r>
      <w:r>
        <w:rPr>
          <w:lang w:val="et-EE"/>
        </w:rPr>
        <w:t xml:space="preserve">ervisliku </w:t>
      </w:r>
      <w:r w:rsidR="00BC2109">
        <w:rPr>
          <w:lang w:val="et-EE"/>
        </w:rPr>
        <w:t>T</w:t>
      </w:r>
      <w:r>
        <w:rPr>
          <w:lang w:val="et-EE"/>
        </w:rPr>
        <w:t xml:space="preserve">urunduse </w:t>
      </w:r>
      <w:r w:rsidR="00BC2109">
        <w:rPr>
          <w:lang w:val="et-EE"/>
        </w:rPr>
        <w:t>K</w:t>
      </w:r>
      <w:r>
        <w:rPr>
          <w:lang w:val="et-EE"/>
        </w:rPr>
        <w:t>ooli prioriteediks on maksimaal</w:t>
      </w:r>
      <w:r w:rsidR="006A5756">
        <w:rPr>
          <w:lang w:val="et-EE"/>
        </w:rPr>
        <w:t>s</w:t>
      </w:r>
      <w:r>
        <w:rPr>
          <w:lang w:val="et-EE"/>
        </w:rPr>
        <w:t xml:space="preserve">e praktilise kasu tagamine. </w:t>
      </w:r>
      <w:r w:rsidR="006A5756">
        <w:rPr>
          <w:lang w:val="et-EE"/>
        </w:rPr>
        <w:t>Selleks, et uued teadmised ei jääks teoreetilisele tasemele, vaid muutuksid reaalseteks oskusteks, peab inime</w:t>
      </w:r>
      <w:r w:rsidR="00BC2109">
        <w:rPr>
          <w:lang w:val="et-EE"/>
        </w:rPr>
        <w:t>se aju läbima teatud etappe</w:t>
      </w:r>
      <w:r w:rsidR="00627319">
        <w:rPr>
          <w:lang w:val="et-EE"/>
        </w:rPr>
        <w:t>, käed aga</w:t>
      </w:r>
      <w:r w:rsidR="00BC2109">
        <w:rPr>
          <w:lang w:val="et-EE"/>
        </w:rPr>
        <w:t xml:space="preserve"> saama maksimaalselt praktikat.</w:t>
      </w:r>
    </w:p>
    <w:p w14:paraId="506A9941" w14:textId="677D6137" w:rsidR="00627319" w:rsidRDefault="00627319">
      <w:pPr>
        <w:rPr>
          <w:lang w:val="et-EE"/>
        </w:rPr>
      </w:pPr>
      <w:r>
        <w:rPr>
          <w:lang w:val="et-EE"/>
        </w:rPr>
        <w:t xml:space="preserve">Selleks, et lihtsustada koolitusprogrammide koostamist, oleme loonud teie jaoks TUNNI ÜLESEHITUSE STANDARDI. </w:t>
      </w:r>
    </w:p>
    <w:p w14:paraId="1FAC7F63" w14:textId="47259B9E" w:rsidR="00BC2109" w:rsidRDefault="00627319">
      <w:pPr>
        <w:rPr>
          <w:lang w:val="et-EE"/>
        </w:rPr>
      </w:pPr>
      <w:r>
        <w:rPr>
          <w:lang w:val="et-EE"/>
        </w:rPr>
        <w:t xml:space="preserve">Palun tutvuge sellega ning arvestage selle infoga koolituse ettevalmistamisel. Vajadusel oleme teie jaoks olemas ning tuleme kindlasti appi. </w:t>
      </w:r>
    </w:p>
    <w:p w14:paraId="08CFDC89" w14:textId="294C28F8" w:rsidR="00627319" w:rsidRDefault="00627319">
      <w:pPr>
        <w:rPr>
          <w:lang w:val="et-EE"/>
        </w:rPr>
      </w:pPr>
    </w:p>
    <w:p w14:paraId="59D8CF1C" w14:textId="5580B2FC" w:rsidR="00AA49E2" w:rsidRPr="008E2CC5" w:rsidRDefault="00627319" w:rsidP="008E2CC5">
      <w:pPr>
        <w:pStyle w:val="ListParagraph"/>
        <w:numPr>
          <w:ilvl w:val="0"/>
          <w:numId w:val="1"/>
        </w:numPr>
        <w:rPr>
          <w:lang w:val="et-EE"/>
        </w:rPr>
      </w:pPr>
      <w:r w:rsidRPr="008E2CC5">
        <w:rPr>
          <w:lang w:val="et-EE"/>
        </w:rPr>
        <w:t xml:space="preserve">BACKWARD DESIGN ehk </w:t>
      </w:r>
      <w:r w:rsidR="00AA49E2" w:rsidRPr="008E2CC5">
        <w:rPr>
          <w:lang w:val="et-EE"/>
        </w:rPr>
        <w:t>TAGURPIDI ÕPPEPROTSESSI DISAIN</w:t>
      </w:r>
    </w:p>
    <w:p w14:paraId="51C2C8D6" w14:textId="6E4ACA8D" w:rsidR="00AA49E2" w:rsidRDefault="00AA49E2">
      <w:pPr>
        <w:rPr>
          <w:lang w:val="et-EE"/>
        </w:rPr>
      </w:pPr>
      <w:r>
        <w:rPr>
          <w:lang w:val="et-EE"/>
        </w:rPr>
        <w:t>See lihtne 3-sammuline mudel paneb paika koolituse planeerimise protsessi. Ning õige protsess näeb selline välja:</w:t>
      </w:r>
    </w:p>
    <w:p w14:paraId="196B307A" w14:textId="25699BBE" w:rsidR="00AA49E2" w:rsidRDefault="00AA49E2">
      <w:pPr>
        <w:rPr>
          <w:lang w:val="et-EE"/>
        </w:rPr>
      </w:pPr>
      <w:r>
        <w:rPr>
          <w:lang w:val="et-EE"/>
        </w:rPr>
        <w:t>Samm 1 – Vasta küsimusele „Mis tulemusi (õpiväljundeid) peavad õppijad koolituse lõpuks saama?“</w:t>
      </w:r>
    </w:p>
    <w:p w14:paraId="5CC67C63" w14:textId="77777777" w:rsidR="007D3E01" w:rsidRDefault="00AA49E2">
      <w:pPr>
        <w:rPr>
          <w:lang w:val="et-EE"/>
        </w:rPr>
      </w:pPr>
      <w:r>
        <w:rPr>
          <w:lang w:val="et-EE"/>
        </w:rPr>
        <w:t>Samm 2 – Mõtle, kuidas saa</w:t>
      </w:r>
      <w:r w:rsidR="007D3E01">
        <w:rPr>
          <w:lang w:val="et-EE"/>
        </w:rPr>
        <w:t>b mõõta ja kontrollida, kas tulemus on saadud või mitte?</w:t>
      </w:r>
    </w:p>
    <w:p w14:paraId="18E05557" w14:textId="15EBCE8D" w:rsidR="00AA49E2" w:rsidRPr="008E2CC5" w:rsidRDefault="007D3E01">
      <w:pPr>
        <w:rPr>
          <w:lang w:val="et-EE"/>
        </w:rPr>
      </w:pPr>
      <w:r>
        <w:rPr>
          <w:lang w:val="et-EE"/>
        </w:rPr>
        <w:t xml:space="preserve">Samm 3 – Koosta koolituse kava kasutades meetodeid, mis aitavad </w:t>
      </w:r>
      <w:r w:rsidR="008E2CC5">
        <w:rPr>
          <w:lang w:val="et-EE"/>
        </w:rPr>
        <w:t>püstitatud eesmärke saavutada (vajadusel küsi abi meie käest)</w:t>
      </w:r>
    </w:p>
    <w:p w14:paraId="372C5B4F" w14:textId="76B4F2C0" w:rsidR="00AA49E2" w:rsidRDefault="00AA49E2">
      <w:pPr>
        <w:rPr>
          <w:lang w:val="et-EE"/>
        </w:rPr>
      </w:pPr>
      <w:r>
        <w:rPr>
          <w:noProof/>
        </w:rPr>
        <mc:AlternateContent>
          <mc:Choice Requires="wps">
            <w:drawing>
              <wp:inline distT="0" distB="0" distL="0" distR="0" wp14:anchorId="54B54332" wp14:editId="0389DAE3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03CEFB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t-EE"/>
        </w:rPr>
        <w:drawing>
          <wp:inline distT="0" distB="0" distL="0" distR="0" wp14:anchorId="01512A06" wp14:editId="212C6483">
            <wp:extent cx="4851400" cy="36385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599" cy="3640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19B46" w14:textId="023E9916" w:rsidR="008E2CC5" w:rsidRDefault="008E2CC5">
      <w:pPr>
        <w:rPr>
          <w:lang w:val="et-EE"/>
        </w:rPr>
      </w:pPr>
    </w:p>
    <w:p w14:paraId="158156BB" w14:textId="77777777" w:rsidR="0020125D" w:rsidRDefault="0020125D" w:rsidP="0020125D">
      <w:pPr>
        <w:rPr>
          <w:lang w:val="et-EE"/>
        </w:rPr>
      </w:pPr>
    </w:p>
    <w:p w14:paraId="55B45643" w14:textId="5B051229" w:rsidR="008E2CC5" w:rsidRPr="0020125D" w:rsidRDefault="008E2CC5" w:rsidP="0020125D">
      <w:pPr>
        <w:pStyle w:val="ListParagraph"/>
        <w:numPr>
          <w:ilvl w:val="0"/>
          <w:numId w:val="1"/>
        </w:numPr>
        <w:rPr>
          <w:lang w:val="et-EE"/>
        </w:rPr>
      </w:pPr>
      <w:r w:rsidRPr="0020125D">
        <w:rPr>
          <w:lang w:val="et-EE"/>
        </w:rPr>
        <w:lastRenderedPageBreak/>
        <w:t>4C MUDEL</w:t>
      </w:r>
    </w:p>
    <w:p w14:paraId="5F4BC118" w14:textId="28C9FF07" w:rsidR="00A139B7" w:rsidRDefault="008E2CC5" w:rsidP="0020125D">
      <w:pPr>
        <w:rPr>
          <w:lang w:val="et-EE"/>
        </w:rPr>
      </w:pPr>
      <w:r>
        <w:rPr>
          <w:lang w:val="et-EE"/>
        </w:rPr>
        <w:t>Antud mudel on töötatud välja neuropsühholoogi S.Bowman poolt. Selle järgi peab iga koolitus sisaldama endas järgmisi plokke:</w:t>
      </w:r>
    </w:p>
    <w:p w14:paraId="70ECB059" w14:textId="394CBE2F" w:rsidR="0020125D" w:rsidRDefault="008E2CC5" w:rsidP="0020125D">
      <w:pPr>
        <w:rPr>
          <w:lang w:val="et-EE"/>
        </w:rPr>
      </w:pPr>
      <w:r>
        <w:rPr>
          <w:lang w:val="et-EE"/>
        </w:rPr>
        <w:t>C1 – Connentions (seosed)</w:t>
      </w:r>
      <w:r w:rsidR="002765B9">
        <w:rPr>
          <w:lang w:val="et-EE"/>
        </w:rPr>
        <w:t xml:space="preserve"> – õppijad loovad seoseid ja ühendusi, mida nad juba teavad või arvavad teadvat teema kohta, mida nad hakkavad õppima või soovivad õppida, üksteise ja koolitajaga</w:t>
      </w:r>
    </w:p>
    <w:p w14:paraId="73580BF7" w14:textId="74C627AB" w:rsidR="008E2CC5" w:rsidRPr="0020125D" w:rsidRDefault="008E2CC5" w:rsidP="0020125D">
      <w:pPr>
        <w:pStyle w:val="ListParagraph"/>
        <w:numPr>
          <w:ilvl w:val="0"/>
          <w:numId w:val="2"/>
        </w:numPr>
        <w:rPr>
          <w:lang w:val="et-EE"/>
        </w:rPr>
      </w:pPr>
      <w:r w:rsidRPr="0020125D">
        <w:rPr>
          <w:lang w:val="et-EE"/>
        </w:rPr>
        <w:t xml:space="preserve">Koolitus (teema) algab </w:t>
      </w:r>
      <w:r w:rsidR="0020125D" w:rsidRPr="0020125D">
        <w:rPr>
          <w:lang w:val="et-EE"/>
        </w:rPr>
        <w:t>lühikese tegevusega, mis ühendab õppijaid teemaga (mida õppijad juba teavad, mida tahavad veel teada) ning üksteisega</w:t>
      </w:r>
    </w:p>
    <w:p w14:paraId="08401646" w14:textId="2B23A593" w:rsidR="0020125D" w:rsidRDefault="0020125D" w:rsidP="008E2CC5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>Sissejuhatus on piisavalt huvitav selleks, et haarata õppijate tähelepanu täielikult</w:t>
      </w:r>
    </w:p>
    <w:p w14:paraId="0AF64CB3" w14:textId="77777777" w:rsidR="0020125D" w:rsidRDefault="0020125D" w:rsidP="0020125D">
      <w:pPr>
        <w:pStyle w:val="ListParagraph"/>
        <w:numPr>
          <w:ilvl w:val="0"/>
          <w:numId w:val="2"/>
        </w:numPr>
        <w:rPr>
          <w:lang w:val="et-EE"/>
        </w:rPr>
      </w:pPr>
      <w:r>
        <w:rPr>
          <w:lang w:val="et-EE"/>
        </w:rPr>
        <w:t>Sissejuhatavad tegevused aitavad õppijatel luua seoseid koolituse eesmärgi või tulemusega</w:t>
      </w:r>
    </w:p>
    <w:p w14:paraId="4D38E6EC" w14:textId="77777777" w:rsidR="00A139B7" w:rsidRDefault="00A139B7" w:rsidP="00A139B7">
      <w:pPr>
        <w:pStyle w:val="ListParagraph"/>
        <w:ind w:left="1080"/>
        <w:rPr>
          <w:lang w:val="et-EE"/>
        </w:rPr>
      </w:pPr>
    </w:p>
    <w:p w14:paraId="19945FF4" w14:textId="1F190BF9" w:rsidR="0020125D" w:rsidRDefault="0020125D" w:rsidP="0020125D">
      <w:pPr>
        <w:rPr>
          <w:lang w:val="et-EE"/>
        </w:rPr>
      </w:pPr>
      <w:r w:rsidRPr="0020125D">
        <w:rPr>
          <w:lang w:val="et-EE"/>
        </w:rPr>
        <w:t>C2 – Concepts (teooria)</w:t>
      </w:r>
      <w:r w:rsidR="00A139B7">
        <w:rPr>
          <w:lang w:val="et-EE"/>
        </w:rPr>
        <w:t xml:space="preserve"> – õppijad tutvuvad erinevatel viisidel uue informatsioo</w:t>
      </w:r>
      <w:r w:rsidR="00607990">
        <w:rPr>
          <w:lang w:val="et-EE"/>
        </w:rPr>
        <w:t>niga: kuulates, vaadates, arutledes, kirjutades, reflekteerides, kujutledes, osaledes ja teisi õpetades</w:t>
      </w:r>
    </w:p>
    <w:p w14:paraId="3FF5A25E" w14:textId="4401B7BE" w:rsidR="0020125D" w:rsidRDefault="0020125D" w:rsidP="002012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Teema käsitlus on jaotatud 10-minuti pikkusteks mini-loenguteks</w:t>
      </w:r>
    </w:p>
    <w:p w14:paraId="5E405761" w14:textId="6E8340BB" w:rsidR="0020125D" w:rsidRDefault="0020125D" w:rsidP="002012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 xml:space="preserve">Mini-loengute läbiviimiseks kasutan erinevaid visuaalseid abivahendeid, nt. graafikuid, pilte, lugusid, </w:t>
      </w:r>
      <w:r w:rsidR="00114392">
        <w:rPr>
          <w:lang w:val="et-EE"/>
        </w:rPr>
        <w:t>elulisi näiteid, erinevaid töölehti märkmete tegemiseks.</w:t>
      </w:r>
    </w:p>
    <w:p w14:paraId="3C5745E9" w14:textId="754EF4E8" w:rsidR="00114392" w:rsidRDefault="00114392" w:rsidP="0020125D">
      <w:pPr>
        <w:pStyle w:val="ListParagraph"/>
        <w:numPr>
          <w:ilvl w:val="0"/>
          <w:numId w:val="3"/>
        </w:numPr>
        <w:rPr>
          <w:lang w:val="et-EE"/>
        </w:rPr>
      </w:pPr>
      <w:r>
        <w:rPr>
          <w:lang w:val="et-EE"/>
        </w:rPr>
        <w:t>Igale mini-loengule järgneb lühike reflekteriv tegevus, et hõlbustada õppijatel käsitletu meeldejätmist (nt erinevad kirjutamise, rääkimise, visualiseerimise ülesanded)</w:t>
      </w:r>
    </w:p>
    <w:p w14:paraId="239BC6C2" w14:textId="77777777" w:rsidR="00970299" w:rsidRDefault="00970299" w:rsidP="00970299">
      <w:pPr>
        <w:pStyle w:val="ListParagraph"/>
        <w:ind w:left="1080"/>
        <w:rPr>
          <w:lang w:val="et-EE"/>
        </w:rPr>
      </w:pPr>
    </w:p>
    <w:p w14:paraId="71165F90" w14:textId="0F452344" w:rsidR="00114392" w:rsidRDefault="00114392" w:rsidP="00114392">
      <w:pPr>
        <w:rPr>
          <w:lang w:val="et-EE"/>
        </w:rPr>
      </w:pPr>
      <w:r>
        <w:rPr>
          <w:lang w:val="et-EE"/>
        </w:rPr>
        <w:t>C3 – Concrete Practise (praktika)</w:t>
      </w:r>
      <w:r w:rsidR="00607990">
        <w:rPr>
          <w:lang w:val="et-EE"/>
        </w:rPr>
        <w:t xml:space="preserve"> – õppijad aktiivselt praktiseerivad </w:t>
      </w:r>
      <w:r w:rsidR="00346168">
        <w:rPr>
          <w:lang w:val="et-EE"/>
        </w:rPr>
        <w:t>uuel infol põhinevaid oskusi või revideerivad, mida nad on õppinud</w:t>
      </w:r>
    </w:p>
    <w:p w14:paraId="2F73CCAC" w14:textId="15533AFC" w:rsidR="00114392" w:rsidRDefault="00114392" w:rsidP="00114392">
      <w:pPr>
        <w:pStyle w:val="ListParagraph"/>
        <w:numPr>
          <w:ilvl w:val="0"/>
          <w:numId w:val="4"/>
        </w:numPr>
        <w:rPr>
          <w:lang w:val="et-EE"/>
        </w:rPr>
      </w:pPr>
      <w:r w:rsidRPr="00114392">
        <w:rPr>
          <w:lang w:val="et-EE"/>
        </w:rPr>
        <w:t xml:space="preserve">Selleks, et </w:t>
      </w:r>
      <w:r>
        <w:rPr>
          <w:lang w:val="et-EE"/>
        </w:rPr>
        <w:t>õppijad saaksid väljendada seda, mida nad õppisid sisaldab koolitus erinevaid praktilisi tegevusi, mänge, diskussioone.</w:t>
      </w:r>
    </w:p>
    <w:p w14:paraId="350A92B0" w14:textId="04308F06" w:rsidR="00114392" w:rsidRDefault="00114392" w:rsidP="00114392">
      <w:pPr>
        <w:pStyle w:val="ListParagraph"/>
        <w:numPr>
          <w:ilvl w:val="0"/>
          <w:numId w:val="4"/>
        </w:numPr>
        <w:rPr>
          <w:lang w:val="et-EE"/>
        </w:rPr>
      </w:pPr>
      <w:r>
        <w:rPr>
          <w:lang w:val="et-EE"/>
        </w:rPr>
        <w:t>Koolitustel, mille eesmärk on õpetada oskusi, on koolitusprogrammi planeeritud aega selleks, et õppijad saaksid uut oskust praktiseerida (kas isesesvalt, paarides või grupis)</w:t>
      </w:r>
    </w:p>
    <w:p w14:paraId="5D5D6635" w14:textId="77777777" w:rsidR="00970299" w:rsidRDefault="00970299" w:rsidP="00970299">
      <w:pPr>
        <w:pStyle w:val="ListParagraph"/>
        <w:ind w:left="1080"/>
        <w:rPr>
          <w:lang w:val="et-EE"/>
        </w:rPr>
      </w:pPr>
    </w:p>
    <w:p w14:paraId="55EB7CFF" w14:textId="4E1CFF53" w:rsidR="00114392" w:rsidRDefault="00114392" w:rsidP="00114392">
      <w:pPr>
        <w:rPr>
          <w:lang w:val="et-EE"/>
        </w:rPr>
      </w:pPr>
      <w:r>
        <w:rPr>
          <w:lang w:val="et-EE"/>
        </w:rPr>
        <w:t>C4 – Conclusion (kokkuvõte)</w:t>
      </w:r>
      <w:r w:rsidR="00346168">
        <w:rPr>
          <w:lang w:val="et-EE"/>
        </w:rPr>
        <w:t xml:space="preserve"> – õppijad võtavad kokku, mida nad o</w:t>
      </w:r>
      <w:r w:rsidR="00970299">
        <w:rPr>
          <w:lang w:val="et-EE"/>
        </w:rPr>
        <w:t>n õppinud, hindavad oma õpitulemusi ning koostavad plaani, kuidas nad kavatsevad õpitut hakata rakendama.</w:t>
      </w:r>
    </w:p>
    <w:p w14:paraId="6871D0AC" w14:textId="0D9C5F35" w:rsidR="00114392" w:rsidRDefault="00114392" w:rsidP="00114392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Koolituse lõpuks on õppijatel võimalus koostada kokkuvõte kõige olulisemast</w:t>
      </w:r>
      <w:r w:rsidR="00FF5E45">
        <w:rPr>
          <w:lang w:val="et-EE"/>
        </w:rPr>
        <w:t>, mida nad õppisid ning hinnata enda tulemusi.</w:t>
      </w:r>
    </w:p>
    <w:p w14:paraId="42FD1FCA" w14:textId="3A751BAE" w:rsidR="00FF5E45" w:rsidRDefault="00FF5E45" w:rsidP="00114392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Koolituse lõpus koostavad õppijad tegevusplaani, milleks on kirjalik või suuline kirjeldus, kuidas nad plaanivad õpitut rakendama (nt „Minu arenguplaan“ või „Minu edasine tegevuskava“ vms)</w:t>
      </w:r>
    </w:p>
    <w:p w14:paraId="39B3C2A5" w14:textId="435A57F0" w:rsidR="00FF5E45" w:rsidRDefault="00FF5E45" w:rsidP="00114392">
      <w:pPr>
        <w:pStyle w:val="ListParagraph"/>
        <w:numPr>
          <w:ilvl w:val="0"/>
          <w:numId w:val="5"/>
        </w:numPr>
        <w:rPr>
          <w:lang w:val="et-EE"/>
        </w:rPr>
      </w:pPr>
      <w:r>
        <w:rPr>
          <w:lang w:val="et-EE"/>
        </w:rPr>
        <w:t>Koolituse lõpp sisaldab lühikest pidulikku tegevust, mis lõpetab koolituse osalejate jaoks positiivsete emotsioonide ning kõrge energiatasemega</w:t>
      </w:r>
      <w:r w:rsidR="00EC7B00">
        <w:rPr>
          <w:lang w:val="et-EE"/>
        </w:rPr>
        <w:t>.</w:t>
      </w:r>
    </w:p>
    <w:p w14:paraId="19DD13CA" w14:textId="77777777" w:rsidR="00FF5E45" w:rsidRPr="00114392" w:rsidRDefault="00FF5E45" w:rsidP="00FF5E45">
      <w:pPr>
        <w:pStyle w:val="ListParagraph"/>
        <w:ind w:left="1080"/>
        <w:rPr>
          <w:lang w:val="et-EE"/>
        </w:rPr>
      </w:pPr>
    </w:p>
    <w:p w14:paraId="456D94DE" w14:textId="4367C8C2" w:rsidR="0020125D" w:rsidRDefault="00C41C32" w:rsidP="0020125D">
      <w:r>
        <w:rPr>
          <w:lang w:val="et-EE"/>
        </w:rPr>
        <w:t>Seega tähtis on see</w:t>
      </w:r>
      <w:r w:rsidR="005E359A">
        <w:rPr>
          <w:lang w:val="et-EE"/>
        </w:rPr>
        <w:t>, et meetodid muutuksid iga 10-15 min tagant (nt kui te</w:t>
      </w:r>
      <w:r w:rsidR="00211CD2">
        <w:rPr>
          <w:lang w:val="et-EE"/>
        </w:rPr>
        <w:t>ete loengut, siis 10-15 min pärast te</w:t>
      </w:r>
      <w:r w:rsidR="003A2405">
        <w:rPr>
          <w:lang w:val="et-EE"/>
        </w:rPr>
        <w:t xml:space="preserve">hke </w:t>
      </w:r>
      <w:r w:rsidR="00211CD2">
        <w:rPr>
          <w:lang w:val="et-EE"/>
        </w:rPr>
        <w:t>mingi arutelu või muu harjutuse)</w:t>
      </w:r>
      <w:r w:rsidR="00D45BAC">
        <w:rPr>
          <w:lang w:val="et-EE"/>
        </w:rPr>
        <w:t xml:space="preserve">, et te kaasaksite õppijaid ning et </w:t>
      </w:r>
      <w:r w:rsidR="00896180">
        <w:rPr>
          <w:lang w:val="et-EE"/>
        </w:rPr>
        <w:t>iga teema (tunni) lõpus õppijal oleks võimalik natuke reflekteerida ning mõelda, mida ma saan kaasa võtta</w:t>
      </w:r>
      <w:r w:rsidR="002E6F0B">
        <w:rPr>
          <w:lang w:val="et-EE"/>
        </w:rPr>
        <w:t xml:space="preserve"> ning kasutada.</w:t>
      </w:r>
    </w:p>
    <w:p w14:paraId="1EF8F0D4" w14:textId="654EF04F" w:rsidR="0068616C" w:rsidRDefault="0068616C" w:rsidP="0068616C">
      <w:pPr>
        <w:pStyle w:val="ListParagraph"/>
        <w:numPr>
          <w:ilvl w:val="0"/>
          <w:numId w:val="1"/>
        </w:numPr>
      </w:pPr>
      <w:r>
        <w:lastRenderedPageBreak/>
        <w:t>BLOOMI TAKSONOOMIA</w:t>
      </w:r>
    </w:p>
    <w:p w14:paraId="0060D46E" w14:textId="48859B3D" w:rsidR="0068616C" w:rsidRDefault="00477394" w:rsidP="0068616C">
      <w:proofErr w:type="spellStart"/>
      <w:r>
        <w:t>Nagu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varem</w:t>
      </w:r>
      <w:proofErr w:type="spellEnd"/>
      <w:r>
        <w:t xml:space="preserve"> </w:t>
      </w:r>
      <w:proofErr w:type="spellStart"/>
      <w:r>
        <w:t>mainitud</w:t>
      </w:r>
      <w:proofErr w:type="spellEnd"/>
      <w:r>
        <w:t xml:space="preserve">, </w:t>
      </w:r>
      <w:proofErr w:type="spellStart"/>
      <w:r>
        <w:t>meie</w:t>
      </w:r>
      <w:proofErr w:type="spellEnd"/>
      <w:r w:rsidR="00A6628E">
        <w:t xml:space="preserve"> </w:t>
      </w:r>
      <w:proofErr w:type="spellStart"/>
      <w:r w:rsidR="00A6628E">
        <w:t>jaoks</w:t>
      </w:r>
      <w:proofErr w:type="spellEnd"/>
      <w:r w:rsidR="00A6628E">
        <w:t xml:space="preserve"> on </w:t>
      </w:r>
      <w:proofErr w:type="spellStart"/>
      <w:r w:rsidR="00A6628E">
        <w:t>tähtis</w:t>
      </w:r>
      <w:proofErr w:type="spellEnd"/>
      <w:r w:rsidR="00A6628E">
        <w:t xml:space="preserve">, et </w:t>
      </w:r>
      <w:proofErr w:type="spellStart"/>
      <w:r w:rsidR="00A6628E">
        <w:t>õppijad</w:t>
      </w:r>
      <w:proofErr w:type="spellEnd"/>
      <w:r w:rsidR="00A6628E">
        <w:t xml:space="preserve"> </w:t>
      </w:r>
      <w:proofErr w:type="spellStart"/>
      <w:r w:rsidR="00A6628E">
        <w:t>saaksid</w:t>
      </w:r>
      <w:proofErr w:type="spellEnd"/>
      <w:r w:rsidR="00A6628E">
        <w:t xml:space="preserve"> </w:t>
      </w:r>
      <w:proofErr w:type="spellStart"/>
      <w:r w:rsidR="00A6628E">
        <w:t>teadmisi</w:t>
      </w:r>
      <w:proofErr w:type="spellEnd"/>
      <w:r w:rsidR="00A6628E">
        <w:t xml:space="preserve"> </w:t>
      </w:r>
      <w:proofErr w:type="spellStart"/>
      <w:r w:rsidR="00A6628E">
        <w:t>vähemalt</w:t>
      </w:r>
      <w:proofErr w:type="spellEnd"/>
      <w:r w:rsidR="00A6628E">
        <w:t xml:space="preserve"> </w:t>
      </w:r>
      <w:proofErr w:type="spellStart"/>
      <w:r w:rsidR="00A6628E">
        <w:t>rakenduslikul</w:t>
      </w:r>
      <w:proofErr w:type="spellEnd"/>
      <w:r w:rsidR="00A6628E">
        <w:t xml:space="preserve"> </w:t>
      </w:r>
      <w:proofErr w:type="spellStart"/>
      <w:r w:rsidR="00A6628E">
        <w:t>ehk</w:t>
      </w:r>
      <w:proofErr w:type="spellEnd"/>
      <w:r w:rsidR="00A6628E">
        <w:t xml:space="preserve"> </w:t>
      </w:r>
      <w:proofErr w:type="spellStart"/>
      <w:r w:rsidR="00A6628E">
        <w:t>praktilisel</w:t>
      </w:r>
      <w:proofErr w:type="spellEnd"/>
      <w:r w:rsidR="00A6628E">
        <w:t xml:space="preserve"> </w:t>
      </w:r>
      <w:proofErr w:type="spellStart"/>
      <w:r w:rsidR="00A6628E">
        <w:t>tasemel</w:t>
      </w:r>
      <w:proofErr w:type="spellEnd"/>
      <w:r w:rsidR="00540D75">
        <w:t xml:space="preserve">. </w:t>
      </w:r>
      <w:proofErr w:type="spellStart"/>
      <w:r w:rsidR="00540D75">
        <w:t>Võite</w:t>
      </w:r>
      <w:proofErr w:type="spellEnd"/>
      <w:r w:rsidR="00540D75">
        <w:t xml:space="preserve"> </w:t>
      </w:r>
      <w:proofErr w:type="spellStart"/>
      <w:r w:rsidR="00540D75">
        <w:t>sellega</w:t>
      </w:r>
      <w:proofErr w:type="spellEnd"/>
      <w:r w:rsidR="00540D75">
        <w:t xml:space="preserve"> </w:t>
      </w:r>
      <w:proofErr w:type="spellStart"/>
      <w:r w:rsidR="00540D75">
        <w:t>samuti</w:t>
      </w:r>
      <w:proofErr w:type="spellEnd"/>
      <w:r w:rsidR="00540D75">
        <w:t xml:space="preserve"> </w:t>
      </w:r>
      <w:proofErr w:type="spellStart"/>
      <w:r w:rsidR="00540D75">
        <w:t>koolitusprogrammi</w:t>
      </w:r>
      <w:proofErr w:type="spellEnd"/>
      <w:r w:rsidR="00540D75">
        <w:t xml:space="preserve"> </w:t>
      </w:r>
      <w:proofErr w:type="spellStart"/>
      <w:r w:rsidR="00540D75">
        <w:t>loomise</w:t>
      </w:r>
      <w:r w:rsidR="00351B3F">
        <w:t>l</w:t>
      </w:r>
      <w:proofErr w:type="spellEnd"/>
      <w:r w:rsidR="00351B3F">
        <w:t xml:space="preserve"> </w:t>
      </w:r>
      <w:proofErr w:type="spellStart"/>
      <w:r w:rsidR="00351B3F">
        <w:t>ning</w:t>
      </w:r>
      <w:proofErr w:type="spellEnd"/>
      <w:r w:rsidR="00351B3F">
        <w:t xml:space="preserve"> </w:t>
      </w:r>
      <w:proofErr w:type="spellStart"/>
      <w:r w:rsidR="00351B3F">
        <w:t>koolituse</w:t>
      </w:r>
      <w:proofErr w:type="spellEnd"/>
      <w:r w:rsidR="00351B3F">
        <w:t xml:space="preserve"> </w:t>
      </w:r>
      <w:proofErr w:type="spellStart"/>
      <w:r w:rsidR="00351B3F">
        <w:t>eesmärkide</w:t>
      </w:r>
      <w:proofErr w:type="spellEnd"/>
      <w:r w:rsidR="00351B3F">
        <w:t xml:space="preserve"> </w:t>
      </w:r>
      <w:proofErr w:type="spellStart"/>
      <w:r w:rsidR="00351B3F">
        <w:t>püstitamisel</w:t>
      </w:r>
      <w:proofErr w:type="spellEnd"/>
      <w:r w:rsidR="00351B3F">
        <w:t xml:space="preserve"> </w:t>
      </w:r>
      <w:proofErr w:type="spellStart"/>
      <w:r w:rsidR="00351B3F">
        <w:t>arvest</w:t>
      </w:r>
      <w:r w:rsidR="00540D75">
        <w:t>ada</w:t>
      </w:r>
      <w:proofErr w:type="spellEnd"/>
      <w:r w:rsidR="00540D75">
        <w:t xml:space="preserve">. </w:t>
      </w:r>
    </w:p>
    <w:p w14:paraId="7CD19112" w14:textId="77777777" w:rsidR="0069155C" w:rsidRDefault="0069155C" w:rsidP="0068616C">
      <w:proofErr w:type="spellStart"/>
      <w:r>
        <w:t>Seega</w:t>
      </w:r>
      <w:proofErr w:type="spellEnd"/>
      <w:r>
        <w:t xml:space="preserve">, </w:t>
      </w:r>
      <w:proofErr w:type="spellStart"/>
      <w:r>
        <w:t>koolituse</w:t>
      </w:r>
      <w:proofErr w:type="spellEnd"/>
      <w:r>
        <w:t xml:space="preserve"> </w:t>
      </w:r>
      <w:proofErr w:type="spellStart"/>
      <w:r>
        <w:t>eesmärgid</w:t>
      </w:r>
      <w:proofErr w:type="spellEnd"/>
      <w:r>
        <w:t xml:space="preserve"> </w:t>
      </w:r>
      <w:proofErr w:type="spellStart"/>
      <w:r>
        <w:t>võiksid</w:t>
      </w:r>
      <w:proofErr w:type="spellEnd"/>
      <w:r>
        <w:t xml:space="preserve"> </w:t>
      </w:r>
      <w:proofErr w:type="spellStart"/>
      <w:r>
        <w:t>kõlada</w:t>
      </w:r>
      <w:proofErr w:type="spellEnd"/>
      <w:r>
        <w:t xml:space="preserve"> </w:t>
      </w:r>
      <w:proofErr w:type="spellStart"/>
      <w:r>
        <w:t>nii</w:t>
      </w:r>
      <w:proofErr w:type="spellEnd"/>
      <w:r>
        <w:t>:</w:t>
      </w:r>
    </w:p>
    <w:p w14:paraId="4CACB6F3" w14:textId="0250E84D" w:rsidR="00762946" w:rsidRDefault="0069155C" w:rsidP="0068616C">
      <w:proofErr w:type="spellStart"/>
      <w:r>
        <w:t>K</w:t>
      </w:r>
      <w:r w:rsidR="00762946">
        <w:t>oolituse</w:t>
      </w:r>
      <w:proofErr w:type="spellEnd"/>
      <w:r w:rsidR="00762946">
        <w:t xml:space="preserve"> </w:t>
      </w:r>
      <w:proofErr w:type="spellStart"/>
      <w:r w:rsidR="00762946">
        <w:t>tulemusena</w:t>
      </w:r>
      <w:proofErr w:type="spellEnd"/>
      <w:r w:rsidR="00762946">
        <w:t xml:space="preserve"> “</w:t>
      </w:r>
      <w:proofErr w:type="spellStart"/>
      <w:r w:rsidR="00762946">
        <w:t>õppija</w:t>
      </w:r>
      <w:proofErr w:type="spellEnd"/>
      <w:r w:rsidR="00762946">
        <w:t xml:space="preserve"> </w:t>
      </w:r>
      <w:proofErr w:type="spellStart"/>
      <w:r w:rsidR="00762946">
        <w:t>seadistab</w:t>
      </w:r>
      <w:proofErr w:type="spellEnd"/>
      <w:r w:rsidR="00762946">
        <w:t xml:space="preserve"> </w:t>
      </w:r>
      <w:proofErr w:type="spellStart"/>
      <w:r w:rsidR="00762946">
        <w:t>reklaami</w:t>
      </w:r>
      <w:proofErr w:type="spellEnd"/>
      <w:r w:rsidR="00762946">
        <w:t xml:space="preserve"> </w:t>
      </w:r>
      <w:r>
        <w:t>FB-s”, “</w:t>
      </w:r>
      <w:proofErr w:type="spellStart"/>
      <w:r w:rsidR="00BC0E72">
        <w:t>loob</w:t>
      </w:r>
      <w:proofErr w:type="spellEnd"/>
      <w:r w:rsidR="00BC0E72">
        <w:t xml:space="preserve"> </w:t>
      </w:r>
      <w:proofErr w:type="spellStart"/>
      <w:r w:rsidR="00BC0E72">
        <w:t>veebilehti</w:t>
      </w:r>
      <w:proofErr w:type="spellEnd"/>
      <w:r w:rsidR="00BC0E72">
        <w:t xml:space="preserve"> </w:t>
      </w:r>
      <w:proofErr w:type="spellStart"/>
      <w:r w:rsidR="00BC0E72">
        <w:t>Wordpressis</w:t>
      </w:r>
      <w:proofErr w:type="spellEnd"/>
      <w:r w:rsidR="00BC0E72">
        <w:t>”</w:t>
      </w:r>
      <w:r w:rsidR="00EB5E00">
        <w:t>, “</w:t>
      </w:r>
      <w:proofErr w:type="spellStart"/>
      <w:r w:rsidR="00EB5E00">
        <w:t>kasutab</w:t>
      </w:r>
      <w:proofErr w:type="spellEnd"/>
      <w:r w:rsidR="00EB5E00">
        <w:t xml:space="preserve"> </w:t>
      </w:r>
      <w:proofErr w:type="spellStart"/>
      <w:r w:rsidR="00EB5E00">
        <w:t>persoonade</w:t>
      </w:r>
      <w:proofErr w:type="spellEnd"/>
      <w:r w:rsidR="00EB5E00">
        <w:t xml:space="preserve"> </w:t>
      </w:r>
      <w:proofErr w:type="spellStart"/>
      <w:r w:rsidR="00EB5E00">
        <w:t>mudelit</w:t>
      </w:r>
      <w:proofErr w:type="spellEnd"/>
      <w:r w:rsidR="00EB5E00">
        <w:t xml:space="preserve"> </w:t>
      </w:r>
      <w:proofErr w:type="spellStart"/>
      <w:r w:rsidR="00EB5E00">
        <w:t>oma</w:t>
      </w:r>
      <w:proofErr w:type="spellEnd"/>
      <w:r w:rsidR="00EB5E00">
        <w:t xml:space="preserve"> </w:t>
      </w:r>
      <w:proofErr w:type="spellStart"/>
      <w:r w:rsidR="00EB5E00">
        <w:t>klientide</w:t>
      </w:r>
      <w:proofErr w:type="spellEnd"/>
      <w:r w:rsidR="00EB5E00">
        <w:t xml:space="preserve"> </w:t>
      </w:r>
      <w:proofErr w:type="spellStart"/>
      <w:r w:rsidR="00EB5E00">
        <w:t>kirjeldamiseks</w:t>
      </w:r>
      <w:proofErr w:type="spellEnd"/>
      <w:r w:rsidR="00EB5E00">
        <w:t xml:space="preserve">” </w:t>
      </w:r>
      <w:proofErr w:type="spellStart"/>
      <w:r w:rsidR="00EB5E00">
        <w:t>jne</w:t>
      </w:r>
      <w:proofErr w:type="spellEnd"/>
      <w:r w:rsidR="00EB5E00">
        <w:t>.</w:t>
      </w:r>
    </w:p>
    <w:p w14:paraId="08F97DDE" w14:textId="1BCC8DF1" w:rsidR="0068616C" w:rsidRDefault="0068616C" w:rsidP="0068616C">
      <w:r>
        <w:rPr>
          <w:noProof/>
        </w:rPr>
        <w:drawing>
          <wp:inline distT="0" distB="0" distL="0" distR="0" wp14:anchorId="2979DAA9" wp14:editId="3B0412A9">
            <wp:extent cx="5943600" cy="2465705"/>
            <wp:effectExtent l="0" t="0" r="0" b="0"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10E9E" w14:textId="77777777" w:rsidR="00EB5E00" w:rsidRDefault="00EB5E00" w:rsidP="0068616C"/>
    <w:p w14:paraId="3005FDCC" w14:textId="507B2FD3" w:rsidR="00EB5E00" w:rsidRDefault="00CB77F4" w:rsidP="00EB5E00">
      <w:pPr>
        <w:pStyle w:val="ListParagraph"/>
        <w:numPr>
          <w:ilvl w:val="0"/>
          <w:numId w:val="1"/>
        </w:numPr>
      </w:pPr>
      <w:r>
        <w:t xml:space="preserve">NATUKE ERINEVATEST </w:t>
      </w:r>
      <w:r w:rsidR="00BD35A2">
        <w:t xml:space="preserve">ONLINE - </w:t>
      </w:r>
      <w:r>
        <w:t>MEETODITEST</w:t>
      </w:r>
    </w:p>
    <w:p w14:paraId="6E763ADB" w14:textId="6A6E91E0" w:rsidR="003404D2" w:rsidRPr="003404D2" w:rsidRDefault="004736DD" w:rsidP="003404D2">
      <w:pPr>
        <w:rPr>
          <w:lang w:val="et-EE"/>
        </w:rPr>
      </w:pPr>
      <w:proofErr w:type="spellStart"/>
      <w:r>
        <w:t>Lisaks</w:t>
      </w:r>
      <w:proofErr w:type="spellEnd"/>
      <w:r>
        <w:t xml:space="preserve"> online-</w:t>
      </w:r>
      <w:proofErr w:type="spellStart"/>
      <w:r>
        <w:t>meetoditele</w:t>
      </w:r>
      <w:proofErr w:type="spellEnd"/>
      <w:r>
        <w:t xml:space="preserve"> on </w:t>
      </w:r>
      <w:proofErr w:type="spellStart"/>
      <w:r>
        <w:t>meil</w:t>
      </w:r>
      <w:proofErr w:type="spellEnd"/>
      <w:r>
        <w:t xml:space="preserve"> </w:t>
      </w:r>
      <w:proofErr w:type="spellStart"/>
      <w:r>
        <w:t>teada</w:t>
      </w:r>
      <w:proofErr w:type="spellEnd"/>
      <w:r>
        <w:t xml:space="preserve"> ka </w:t>
      </w:r>
      <w:proofErr w:type="spellStart"/>
      <w:r w:rsidR="00462D1C">
        <w:t>klassikalisi</w:t>
      </w:r>
      <w:proofErr w:type="spellEnd"/>
      <w:r w:rsidR="00462D1C">
        <w:t xml:space="preserve"> offline-</w:t>
      </w:r>
      <w:proofErr w:type="spellStart"/>
      <w:r w:rsidR="00462D1C">
        <w:t>meetodeid</w:t>
      </w:r>
      <w:proofErr w:type="spellEnd"/>
      <w:r w:rsidR="00462D1C">
        <w:t xml:space="preserve">, mis </w:t>
      </w:r>
      <w:proofErr w:type="spellStart"/>
      <w:r w:rsidR="00462D1C">
        <w:t>aitavad</w:t>
      </w:r>
      <w:proofErr w:type="spellEnd"/>
      <w:r w:rsidR="00462D1C">
        <w:t xml:space="preserve"> </w:t>
      </w:r>
      <w:proofErr w:type="spellStart"/>
      <w:r w:rsidR="00462D1C">
        <w:t>teha</w:t>
      </w:r>
      <w:proofErr w:type="spellEnd"/>
      <w:r w:rsidR="00462D1C">
        <w:t xml:space="preserve"> </w:t>
      </w:r>
      <w:proofErr w:type="spellStart"/>
      <w:r w:rsidR="00462D1C">
        <w:t>Su</w:t>
      </w:r>
      <w:proofErr w:type="spellEnd"/>
      <w:r w:rsidR="00462D1C">
        <w:t xml:space="preserve"> </w:t>
      </w:r>
      <w:proofErr w:type="spellStart"/>
      <w:r w:rsidR="00462D1C">
        <w:t>koolitus</w:t>
      </w:r>
      <w:proofErr w:type="spellEnd"/>
      <w:r w:rsidR="00462D1C">
        <w:t xml:space="preserve"> </w:t>
      </w:r>
      <w:proofErr w:type="spellStart"/>
      <w:r w:rsidR="00462D1C">
        <w:t>põnevaks</w:t>
      </w:r>
      <w:proofErr w:type="spellEnd"/>
      <w:r w:rsidR="00462D1C">
        <w:t xml:space="preserve"> </w:t>
      </w:r>
      <w:proofErr w:type="spellStart"/>
      <w:r w:rsidR="00462D1C">
        <w:t>ning</w:t>
      </w:r>
      <w:proofErr w:type="spellEnd"/>
      <w:r w:rsidR="00462D1C">
        <w:t xml:space="preserve"> </w:t>
      </w:r>
      <w:proofErr w:type="spellStart"/>
      <w:r w:rsidR="00462D1C">
        <w:t>inimesi</w:t>
      </w:r>
      <w:proofErr w:type="spellEnd"/>
      <w:r w:rsidR="00462D1C">
        <w:t xml:space="preserve"> </w:t>
      </w:r>
      <w:proofErr w:type="spellStart"/>
      <w:r w:rsidR="00462D1C">
        <w:t>kaasata</w:t>
      </w:r>
      <w:proofErr w:type="spellEnd"/>
      <w:r w:rsidR="00462D1C">
        <w:t xml:space="preserve">. </w:t>
      </w:r>
      <w:proofErr w:type="spellStart"/>
      <w:r w:rsidR="003404D2">
        <w:t>Vajadusel</w:t>
      </w:r>
      <w:proofErr w:type="spellEnd"/>
      <w:r w:rsidR="003404D2">
        <w:t xml:space="preserve"> k</w:t>
      </w:r>
      <w:r w:rsidR="003404D2">
        <w:rPr>
          <w:lang w:val="et-EE"/>
        </w:rPr>
        <w:t>üsi abi meie käest</w:t>
      </w:r>
      <w:r>
        <w:rPr>
          <w:lang w:val="et-EE"/>
        </w:rPr>
        <w:t xml:space="preserve"> </w:t>
      </w:r>
      <w:r w:rsidRPr="004736D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t-E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F8A90F" w14:textId="6A02D4F7" w:rsidR="00712766" w:rsidRPr="00BC3645" w:rsidRDefault="003404D2" w:rsidP="00BC3645">
      <w:pPr>
        <w:shd w:val="clear" w:color="auto" w:fill="FFFFFF"/>
        <w:spacing w:before="100" w:beforeAutospacing="1" w:after="100" w:afterAutospacing="1" w:line="390" w:lineRule="atLeast"/>
        <w:textAlignment w:val="baseline"/>
        <w:outlineLvl w:val="2"/>
        <w:rPr>
          <w:rFonts w:ascii="Arial" w:eastAsia="Times New Roman" w:hAnsi="Arial" w:cs="Arial"/>
          <w:b/>
          <w:bCs/>
          <w:sz w:val="30"/>
          <w:szCs w:val="30"/>
        </w:rPr>
      </w:pPr>
      <w:r w:rsidRPr="003404D2">
        <w:drawing>
          <wp:inline distT="0" distB="0" distL="0" distR="0" wp14:anchorId="502578CA" wp14:editId="19930F7B">
            <wp:extent cx="5943600" cy="1716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53B89" w14:textId="77777777" w:rsidR="00CB77F4" w:rsidRDefault="00CB77F4" w:rsidP="00CB77F4">
      <w:pPr>
        <w:ind w:left="360"/>
      </w:pPr>
    </w:p>
    <w:p w14:paraId="73AD6DF3" w14:textId="77777777" w:rsidR="003404D2" w:rsidRDefault="003404D2" w:rsidP="00CB77F4">
      <w:pPr>
        <w:ind w:left="360"/>
      </w:pPr>
    </w:p>
    <w:p w14:paraId="0260ECC6" w14:textId="77777777" w:rsidR="003404D2" w:rsidRDefault="003404D2" w:rsidP="00CB77F4">
      <w:pPr>
        <w:ind w:left="360"/>
      </w:pPr>
    </w:p>
    <w:p w14:paraId="7F263622" w14:textId="6C511C1B" w:rsidR="003404D2" w:rsidRDefault="003404D2" w:rsidP="00084A56">
      <w:r>
        <w:lastRenderedPageBreak/>
        <w:t>TUNNI ÜLESEHITUS</w:t>
      </w:r>
    </w:p>
    <w:p w14:paraId="07FA2D8B" w14:textId="3DEB9AB2" w:rsidR="00322527" w:rsidRDefault="00322527" w:rsidP="00084A56">
      <w:proofErr w:type="spellStart"/>
      <w:r>
        <w:t>Seega</w:t>
      </w:r>
      <w:proofErr w:type="spellEnd"/>
      <w:r>
        <w:t xml:space="preserve"> </w:t>
      </w:r>
      <w:proofErr w:type="spellStart"/>
      <w:r>
        <w:t>võiks</w:t>
      </w:r>
      <w:proofErr w:type="spellEnd"/>
      <w:r>
        <w:t xml:space="preserve"> </w:t>
      </w:r>
      <w:proofErr w:type="spellStart"/>
      <w:r>
        <w:t>tunni</w:t>
      </w:r>
      <w:proofErr w:type="spellEnd"/>
      <w:r>
        <w:t xml:space="preserve"> </w:t>
      </w:r>
      <w:proofErr w:type="spellStart"/>
      <w:r>
        <w:t>osa</w:t>
      </w:r>
      <w:proofErr w:type="spellEnd"/>
      <w:r>
        <w:t xml:space="preserve"> </w:t>
      </w:r>
      <w:proofErr w:type="spellStart"/>
      <w:r>
        <w:t>näha</w:t>
      </w:r>
      <w:proofErr w:type="spellEnd"/>
      <w:r>
        <w:t xml:space="preserve"> </w:t>
      </w:r>
      <w:proofErr w:type="spellStart"/>
      <w:r>
        <w:t>nt</w:t>
      </w:r>
      <w:proofErr w:type="spellEnd"/>
      <w:r>
        <w:t xml:space="preserve"> </w:t>
      </w:r>
      <w:proofErr w:type="spellStart"/>
      <w:r>
        <w:t>selline</w:t>
      </w:r>
      <w:proofErr w:type="spellEnd"/>
      <w:r>
        <w:t xml:space="preserve"> </w:t>
      </w:r>
      <w:proofErr w:type="spellStart"/>
      <w:r>
        <w:t>välja</w:t>
      </w:r>
      <w:proofErr w:type="spellEnd"/>
      <w:r>
        <w:t>.</w:t>
      </w:r>
    </w:p>
    <w:p w14:paraId="316132D4" w14:textId="77777777" w:rsidR="007F0B93" w:rsidRDefault="007F0B93" w:rsidP="00084A56"/>
    <w:p w14:paraId="48E2F77F" w14:textId="1BB52904" w:rsidR="00322527" w:rsidRDefault="00322527" w:rsidP="00084A56">
      <w:proofErr w:type="spellStart"/>
      <w:r>
        <w:t>Eesmärk</w:t>
      </w:r>
      <w:proofErr w:type="spellEnd"/>
      <w:r>
        <w:t xml:space="preserve">: </w:t>
      </w:r>
      <w:proofErr w:type="spellStart"/>
      <w:r>
        <w:t>Õppijad</w:t>
      </w:r>
      <w:proofErr w:type="spellEnd"/>
      <w:r>
        <w:t xml:space="preserve"> </w:t>
      </w:r>
      <w:proofErr w:type="spellStart"/>
      <w:r>
        <w:t>kirjutavad</w:t>
      </w:r>
      <w:proofErr w:type="spellEnd"/>
      <w:r>
        <w:t xml:space="preserve"> </w:t>
      </w:r>
      <w:proofErr w:type="spellStart"/>
      <w:r>
        <w:t>müüvaid</w:t>
      </w:r>
      <w:proofErr w:type="spellEnd"/>
      <w:r>
        <w:t xml:space="preserve"> </w:t>
      </w:r>
      <w:proofErr w:type="spellStart"/>
      <w:r>
        <w:t>tekste</w:t>
      </w:r>
      <w:proofErr w:type="spellEnd"/>
      <w:r>
        <w:t xml:space="preserve"> AIDA </w:t>
      </w:r>
      <w:proofErr w:type="spellStart"/>
      <w:r>
        <w:t>mudeli</w:t>
      </w:r>
      <w:proofErr w:type="spellEnd"/>
      <w:r>
        <w:t xml:space="preserve"> </w:t>
      </w:r>
      <w:proofErr w:type="spellStart"/>
      <w:r>
        <w:t>järgi</w:t>
      </w:r>
      <w:proofErr w:type="spellEnd"/>
    </w:p>
    <w:p w14:paraId="0144F853" w14:textId="446164E7" w:rsidR="00322527" w:rsidRDefault="00322527" w:rsidP="00084A56">
      <w:r>
        <w:t xml:space="preserve">C1 – </w:t>
      </w:r>
      <w:proofErr w:type="spellStart"/>
      <w:r>
        <w:t>seosed</w:t>
      </w:r>
      <w:proofErr w:type="spellEnd"/>
      <w:r>
        <w:t xml:space="preserve"> – </w:t>
      </w:r>
      <w:proofErr w:type="spellStart"/>
      <w:r>
        <w:t>müüvad</w:t>
      </w:r>
      <w:proofErr w:type="spellEnd"/>
      <w:r>
        <w:t xml:space="preserve"> </w:t>
      </w:r>
      <w:proofErr w:type="spellStart"/>
      <w:r>
        <w:t>tekstid</w:t>
      </w:r>
      <w:proofErr w:type="spellEnd"/>
      <w:r>
        <w:t xml:space="preserve"> </w:t>
      </w:r>
      <w:proofErr w:type="spellStart"/>
      <w:r>
        <w:t>meie</w:t>
      </w:r>
      <w:proofErr w:type="spellEnd"/>
      <w:r>
        <w:t xml:space="preserve"> </w:t>
      </w:r>
      <w:proofErr w:type="spellStart"/>
      <w:r>
        <w:t>elus</w:t>
      </w:r>
      <w:proofErr w:type="spellEnd"/>
      <w:r w:rsidR="007C164B">
        <w:t xml:space="preserve">, </w:t>
      </w:r>
      <w:proofErr w:type="spellStart"/>
      <w:r w:rsidR="007C164B">
        <w:t>kus</w:t>
      </w:r>
      <w:proofErr w:type="spellEnd"/>
      <w:r w:rsidR="007C164B">
        <w:t xml:space="preserve"> </w:t>
      </w:r>
      <w:proofErr w:type="spellStart"/>
      <w:r w:rsidR="007C164B">
        <w:t>saab</w:t>
      </w:r>
      <w:proofErr w:type="spellEnd"/>
      <w:r w:rsidR="007C164B">
        <w:t xml:space="preserve"> </w:t>
      </w:r>
      <w:proofErr w:type="spellStart"/>
      <w:r w:rsidR="007C164B">
        <w:t>neid</w:t>
      </w:r>
      <w:proofErr w:type="spellEnd"/>
      <w:r w:rsidR="007C164B">
        <w:t xml:space="preserve"> </w:t>
      </w:r>
      <w:proofErr w:type="spellStart"/>
      <w:r w:rsidR="007C164B">
        <w:t>kasutada</w:t>
      </w:r>
      <w:proofErr w:type="spellEnd"/>
      <w:r w:rsidR="007C164B">
        <w:t xml:space="preserve">. </w:t>
      </w:r>
      <w:proofErr w:type="spellStart"/>
      <w:r w:rsidR="007C164B">
        <w:t>Võrdle</w:t>
      </w:r>
      <w:proofErr w:type="spellEnd"/>
      <w:r w:rsidR="007C164B">
        <w:t xml:space="preserve"> 2-3 </w:t>
      </w:r>
      <w:proofErr w:type="spellStart"/>
      <w:r w:rsidR="007C164B">
        <w:t>erinevat</w:t>
      </w:r>
      <w:proofErr w:type="spellEnd"/>
      <w:r w:rsidR="007C164B">
        <w:t xml:space="preserve"> </w:t>
      </w:r>
      <w:proofErr w:type="spellStart"/>
      <w:r w:rsidR="007C164B">
        <w:t>teksti</w:t>
      </w:r>
      <w:proofErr w:type="spellEnd"/>
      <w:r w:rsidR="007C164B">
        <w:t xml:space="preserve">? Mis </w:t>
      </w:r>
      <w:proofErr w:type="spellStart"/>
      <w:r w:rsidR="007C164B">
        <w:t>neist</w:t>
      </w:r>
      <w:proofErr w:type="spellEnd"/>
      <w:r w:rsidR="007C164B">
        <w:t xml:space="preserve"> </w:t>
      </w:r>
      <w:proofErr w:type="spellStart"/>
      <w:r w:rsidR="005A7CBF">
        <w:t>müüvad</w:t>
      </w:r>
      <w:proofErr w:type="spellEnd"/>
      <w:r w:rsidR="005A7CBF">
        <w:t xml:space="preserve">, mis aga </w:t>
      </w:r>
      <w:proofErr w:type="spellStart"/>
      <w:r w:rsidR="005A7CBF">
        <w:t>mitte</w:t>
      </w:r>
      <w:proofErr w:type="spellEnd"/>
      <w:r w:rsidR="005A7CBF">
        <w:t>.</w:t>
      </w:r>
      <w:r w:rsidR="00084A56">
        <w:t xml:space="preserve"> (10 min)</w:t>
      </w:r>
    </w:p>
    <w:p w14:paraId="7D46BD16" w14:textId="349FFDAE" w:rsidR="00B17BCA" w:rsidRDefault="005A7CBF" w:rsidP="00084A56">
      <w:r>
        <w:t xml:space="preserve">C2 – </w:t>
      </w:r>
      <w:proofErr w:type="spellStart"/>
      <w:r>
        <w:t>teooria</w:t>
      </w:r>
      <w:proofErr w:type="spellEnd"/>
      <w:r>
        <w:t xml:space="preserve"> – AIDA </w:t>
      </w:r>
      <w:proofErr w:type="spellStart"/>
      <w:r>
        <w:t>mudel</w:t>
      </w:r>
      <w:r w:rsidR="00B17BCA">
        <w:t>i</w:t>
      </w:r>
      <w:proofErr w:type="spellEnd"/>
      <w:r w:rsidR="00B17BCA">
        <w:t xml:space="preserve"> </w:t>
      </w:r>
      <w:proofErr w:type="spellStart"/>
      <w:r w:rsidR="00B17BCA">
        <w:t>komponendid</w:t>
      </w:r>
      <w:proofErr w:type="spellEnd"/>
      <w:r w:rsidR="00B17BCA">
        <w:t xml:space="preserve">. </w:t>
      </w:r>
      <w:r w:rsidR="00084A56">
        <w:t>(10-15 min)</w:t>
      </w:r>
    </w:p>
    <w:p w14:paraId="4B6984B9" w14:textId="072A9692" w:rsidR="005A7CBF" w:rsidRDefault="004D11B0" w:rsidP="00B17BCA">
      <w:proofErr w:type="spellStart"/>
      <w:r>
        <w:t>Vaata</w:t>
      </w:r>
      <w:proofErr w:type="spellEnd"/>
      <w:r w:rsidR="005A7CBF">
        <w:t xml:space="preserve"> </w:t>
      </w:r>
      <w:r w:rsidR="00FB7791">
        <w:t xml:space="preserve">AIDA </w:t>
      </w:r>
      <w:proofErr w:type="spellStart"/>
      <w:r w:rsidR="00FB7791">
        <w:t>järgi</w:t>
      </w:r>
      <w:proofErr w:type="spellEnd"/>
      <w:r w:rsidR="00FB7791">
        <w:t xml:space="preserve"> </w:t>
      </w:r>
      <w:proofErr w:type="spellStart"/>
      <w:r w:rsidR="00FB7791">
        <w:t>koostatud</w:t>
      </w:r>
      <w:proofErr w:type="spellEnd"/>
      <w:r w:rsidR="00FB7791">
        <w:t xml:space="preserve"> </w:t>
      </w:r>
      <w:proofErr w:type="spellStart"/>
      <w:r w:rsidR="00FB7791">
        <w:t>tekst</w:t>
      </w:r>
      <w:proofErr w:type="spellEnd"/>
      <w:r w:rsidR="00FB7791">
        <w:t xml:space="preserve"> </w:t>
      </w:r>
      <w:r>
        <w:t xml:space="preserve">ja </w:t>
      </w:r>
      <w:r w:rsidR="00FB7791">
        <w:t xml:space="preserve">video </w:t>
      </w:r>
      <w:proofErr w:type="spellStart"/>
      <w:r>
        <w:t>ning</w:t>
      </w:r>
      <w:proofErr w:type="spellEnd"/>
      <w:r>
        <w:t xml:space="preserve"> </w:t>
      </w:r>
      <w:proofErr w:type="spellStart"/>
      <w:r w:rsidR="00084A56">
        <w:t>näita</w:t>
      </w:r>
      <w:proofErr w:type="spellEnd"/>
      <w:r w:rsidR="00084A56">
        <w:t xml:space="preserve">, </w:t>
      </w:r>
      <w:proofErr w:type="spellStart"/>
      <w:r w:rsidR="00084A56">
        <w:t>kus</w:t>
      </w:r>
      <w:proofErr w:type="spellEnd"/>
      <w:r w:rsidR="00084A56">
        <w:t xml:space="preserve"> on </w:t>
      </w:r>
      <w:proofErr w:type="spellStart"/>
      <w:r w:rsidR="00084A56">
        <w:t>siin</w:t>
      </w:r>
      <w:proofErr w:type="spellEnd"/>
      <w:r w:rsidR="00084A56">
        <w:t xml:space="preserve"> </w:t>
      </w:r>
      <w:proofErr w:type="spellStart"/>
      <w:r w:rsidR="00084A56">
        <w:t>tekstis</w:t>
      </w:r>
      <w:proofErr w:type="spellEnd"/>
      <w:r w:rsidR="00084A56">
        <w:t xml:space="preserve"> / videos A, I, D, A (10-15 min)</w:t>
      </w:r>
    </w:p>
    <w:p w14:paraId="517D4244" w14:textId="0B7BCE40" w:rsidR="00084A56" w:rsidRDefault="00084A56" w:rsidP="00B17BCA">
      <w:r>
        <w:t xml:space="preserve">C3 – </w:t>
      </w:r>
      <w:proofErr w:type="spellStart"/>
      <w:r>
        <w:t>praktika</w:t>
      </w:r>
      <w:proofErr w:type="spellEnd"/>
      <w:r>
        <w:t xml:space="preserve"> – </w:t>
      </w:r>
      <w:proofErr w:type="spellStart"/>
      <w:r>
        <w:t>kirjuta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AIDA </w:t>
      </w:r>
      <w:proofErr w:type="spellStart"/>
      <w:r>
        <w:t>mudeli</w:t>
      </w:r>
      <w:proofErr w:type="spellEnd"/>
      <w:r>
        <w:t xml:space="preserve"> </w:t>
      </w:r>
      <w:proofErr w:type="spellStart"/>
      <w:r>
        <w:t>järgi</w:t>
      </w:r>
      <w:proofErr w:type="spellEnd"/>
      <w:r w:rsidR="004960A0">
        <w:t xml:space="preserve"> (10-15 min)</w:t>
      </w:r>
    </w:p>
    <w:p w14:paraId="02FABA52" w14:textId="002B07F5" w:rsidR="00084A56" w:rsidRDefault="00084A56" w:rsidP="00B17BCA">
      <w:r>
        <w:t xml:space="preserve">C4 – </w:t>
      </w:r>
      <w:proofErr w:type="spellStart"/>
      <w:r>
        <w:t>järeldused</w:t>
      </w:r>
      <w:proofErr w:type="spellEnd"/>
      <w:r>
        <w:t xml:space="preserve"> </w:t>
      </w:r>
      <w:r w:rsidR="004960A0">
        <w:t>–</w:t>
      </w:r>
      <w:r>
        <w:t xml:space="preserve"> </w:t>
      </w:r>
      <w:proofErr w:type="spellStart"/>
      <w:r w:rsidR="004960A0">
        <w:t>kuidas</w:t>
      </w:r>
      <w:proofErr w:type="spellEnd"/>
      <w:r w:rsidR="004960A0">
        <w:t xml:space="preserve"> </w:t>
      </w:r>
      <w:r w:rsidR="00EC7B00">
        <w:t xml:space="preserve">Sa </w:t>
      </w:r>
      <w:proofErr w:type="spellStart"/>
      <w:r w:rsidR="00EC7B00">
        <w:t>saad</w:t>
      </w:r>
      <w:proofErr w:type="spellEnd"/>
      <w:r w:rsidR="00EC7B00">
        <w:t xml:space="preserve"> </w:t>
      </w:r>
      <w:proofErr w:type="spellStart"/>
      <w:r w:rsidR="00EC7B00">
        <w:t>seda</w:t>
      </w:r>
      <w:proofErr w:type="spellEnd"/>
      <w:r w:rsidR="00EC7B00">
        <w:t xml:space="preserve"> </w:t>
      </w:r>
      <w:proofErr w:type="spellStart"/>
      <w:r w:rsidR="00EC7B00">
        <w:t>elus</w:t>
      </w:r>
      <w:proofErr w:type="spellEnd"/>
      <w:r w:rsidR="00EC7B00">
        <w:t xml:space="preserve"> </w:t>
      </w:r>
      <w:proofErr w:type="spellStart"/>
      <w:r w:rsidR="00EC7B00">
        <w:t>kasutada</w:t>
      </w:r>
      <w:proofErr w:type="spellEnd"/>
      <w:r w:rsidR="00EC7B00">
        <w:t xml:space="preserve">? </w:t>
      </w:r>
      <w:proofErr w:type="spellStart"/>
      <w:r w:rsidR="00EC7B00">
        <w:t>Mida</w:t>
      </w:r>
      <w:proofErr w:type="spellEnd"/>
      <w:r w:rsidR="00EC7B00">
        <w:t xml:space="preserve"> </w:t>
      </w:r>
      <w:proofErr w:type="spellStart"/>
      <w:r w:rsidR="00EC7B00">
        <w:t>võiks</w:t>
      </w:r>
      <w:proofErr w:type="spellEnd"/>
      <w:r w:rsidR="00EC7B00">
        <w:t xml:space="preserve"> </w:t>
      </w:r>
      <w:proofErr w:type="spellStart"/>
      <w:r w:rsidR="00EC7B00">
        <w:t>veel</w:t>
      </w:r>
      <w:proofErr w:type="spellEnd"/>
      <w:r w:rsidR="00EC7B00">
        <w:t xml:space="preserve"> </w:t>
      </w:r>
      <w:proofErr w:type="spellStart"/>
      <w:r w:rsidR="00EC7B00">
        <w:t>juurde</w:t>
      </w:r>
      <w:proofErr w:type="spellEnd"/>
      <w:r w:rsidR="00EC7B00">
        <w:t xml:space="preserve"> </w:t>
      </w:r>
      <w:proofErr w:type="spellStart"/>
      <w:r w:rsidR="00EC7B00">
        <w:t>õppida</w:t>
      </w:r>
      <w:proofErr w:type="spellEnd"/>
      <w:r w:rsidR="00EC7B00">
        <w:t xml:space="preserve">, et </w:t>
      </w:r>
      <w:proofErr w:type="spellStart"/>
      <w:r w:rsidR="00EC7B00">
        <w:t>veelgi</w:t>
      </w:r>
      <w:proofErr w:type="spellEnd"/>
      <w:r w:rsidR="00EC7B00">
        <w:t xml:space="preserve"> </w:t>
      </w:r>
      <w:proofErr w:type="spellStart"/>
      <w:r w:rsidR="00EC7B00">
        <w:t>paremaid</w:t>
      </w:r>
      <w:proofErr w:type="spellEnd"/>
      <w:r w:rsidR="00EC7B00">
        <w:t xml:space="preserve"> </w:t>
      </w:r>
      <w:proofErr w:type="spellStart"/>
      <w:r w:rsidR="00EC7B00">
        <w:t>tekste</w:t>
      </w:r>
      <w:proofErr w:type="spellEnd"/>
      <w:r w:rsidR="00EC7B00">
        <w:t xml:space="preserve"> </w:t>
      </w:r>
      <w:proofErr w:type="spellStart"/>
      <w:r w:rsidR="00EC7B00">
        <w:t>kirjutada</w:t>
      </w:r>
      <w:proofErr w:type="spellEnd"/>
      <w:r w:rsidR="00EC7B00">
        <w:t>?</w:t>
      </w:r>
      <w:r w:rsidR="00C83FF9">
        <w:t xml:space="preserve"> (5 min)</w:t>
      </w:r>
    </w:p>
    <w:p w14:paraId="795D2B95" w14:textId="5BA6488F" w:rsidR="00084A56" w:rsidRPr="00DF469C" w:rsidRDefault="00084A56" w:rsidP="00B17BCA"/>
    <w:sectPr w:rsidR="00084A56" w:rsidRPr="00DF4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9EF"/>
    <w:multiLevelType w:val="hybridMultilevel"/>
    <w:tmpl w:val="76F4F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7646B"/>
    <w:multiLevelType w:val="hybridMultilevel"/>
    <w:tmpl w:val="C75A79D6"/>
    <w:lvl w:ilvl="0" w:tplc="0C4CF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58A8"/>
    <w:multiLevelType w:val="hybridMultilevel"/>
    <w:tmpl w:val="F6084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DF584C"/>
    <w:multiLevelType w:val="hybridMultilevel"/>
    <w:tmpl w:val="2D3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95654E"/>
    <w:multiLevelType w:val="hybridMultilevel"/>
    <w:tmpl w:val="42400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1B5B64"/>
    <w:multiLevelType w:val="hybridMultilevel"/>
    <w:tmpl w:val="0A5A7D6E"/>
    <w:lvl w:ilvl="0" w:tplc="D5325A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866405">
    <w:abstractNumId w:val="1"/>
  </w:num>
  <w:num w:numId="2" w16cid:durableId="2006391493">
    <w:abstractNumId w:val="3"/>
  </w:num>
  <w:num w:numId="3" w16cid:durableId="328406184">
    <w:abstractNumId w:val="0"/>
  </w:num>
  <w:num w:numId="4" w16cid:durableId="1729302183">
    <w:abstractNumId w:val="4"/>
  </w:num>
  <w:num w:numId="5" w16cid:durableId="1681009117">
    <w:abstractNumId w:val="2"/>
  </w:num>
  <w:num w:numId="6" w16cid:durableId="2094429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657"/>
    <w:rsid w:val="00084A56"/>
    <w:rsid w:val="00114392"/>
    <w:rsid w:val="0020125D"/>
    <w:rsid w:val="00211CD2"/>
    <w:rsid w:val="002765B9"/>
    <w:rsid w:val="002E6F0B"/>
    <w:rsid w:val="00322527"/>
    <w:rsid w:val="0033493F"/>
    <w:rsid w:val="003404D2"/>
    <w:rsid w:val="00346168"/>
    <w:rsid w:val="00351B3F"/>
    <w:rsid w:val="003A2405"/>
    <w:rsid w:val="00462D1C"/>
    <w:rsid w:val="004736DD"/>
    <w:rsid w:val="00477394"/>
    <w:rsid w:val="004960A0"/>
    <w:rsid w:val="004D11B0"/>
    <w:rsid w:val="00540D75"/>
    <w:rsid w:val="005A7CBF"/>
    <w:rsid w:val="005E359A"/>
    <w:rsid w:val="00607990"/>
    <w:rsid w:val="00627319"/>
    <w:rsid w:val="0068616C"/>
    <w:rsid w:val="0069155C"/>
    <w:rsid w:val="00695BB4"/>
    <w:rsid w:val="006A5756"/>
    <w:rsid w:val="00712766"/>
    <w:rsid w:val="00762946"/>
    <w:rsid w:val="007C164B"/>
    <w:rsid w:val="007D3E01"/>
    <w:rsid w:val="007E207F"/>
    <w:rsid w:val="007F0B93"/>
    <w:rsid w:val="00896180"/>
    <w:rsid w:val="008E2CC5"/>
    <w:rsid w:val="00970299"/>
    <w:rsid w:val="009769BD"/>
    <w:rsid w:val="00A139B7"/>
    <w:rsid w:val="00A6628E"/>
    <w:rsid w:val="00AA49E2"/>
    <w:rsid w:val="00AB7916"/>
    <w:rsid w:val="00B17BCA"/>
    <w:rsid w:val="00BC0E72"/>
    <w:rsid w:val="00BC2109"/>
    <w:rsid w:val="00BC3645"/>
    <w:rsid w:val="00BD35A2"/>
    <w:rsid w:val="00BE2DD7"/>
    <w:rsid w:val="00C41C32"/>
    <w:rsid w:val="00C64657"/>
    <w:rsid w:val="00C83FF9"/>
    <w:rsid w:val="00CA0AE3"/>
    <w:rsid w:val="00CB77F4"/>
    <w:rsid w:val="00D071CE"/>
    <w:rsid w:val="00D45BAC"/>
    <w:rsid w:val="00DF469C"/>
    <w:rsid w:val="00E23048"/>
    <w:rsid w:val="00E8368D"/>
    <w:rsid w:val="00EB5E00"/>
    <w:rsid w:val="00EC7B00"/>
    <w:rsid w:val="00FB7791"/>
    <w:rsid w:val="00F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F05AE7E"/>
  <w15:chartTrackingRefBased/>
  <w15:docId w15:val="{78E30621-9E79-4A08-83B7-DE837CAC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127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CC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1276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Gashkova</dc:creator>
  <cp:keywords/>
  <dc:description/>
  <cp:lastModifiedBy>Jana Gashkova</cp:lastModifiedBy>
  <cp:revision>2</cp:revision>
  <dcterms:created xsi:type="dcterms:W3CDTF">2022-06-30T14:42:00Z</dcterms:created>
  <dcterms:modified xsi:type="dcterms:W3CDTF">2022-06-30T14:42:00Z</dcterms:modified>
</cp:coreProperties>
</file>